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3F5AA" w14:textId="069B20C3" w:rsidR="0076654D" w:rsidRPr="00136B55" w:rsidRDefault="0076654D" w:rsidP="0076654D">
      <w:pPr>
        <w:jc w:val="center"/>
        <w:rPr>
          <w:b/>
        </w:rPr>
      </w:pPr>
      <w:r w:rsidRPr="00136B55">
        <w:rPr>
          <w:rFonts w:hint="eastAsia"/>
          <w:b/>
        </w:rPr>
        <w:t>高教工會檢舉有成：大學濫用「一年一聘」確定違法！</w:t>
      </w:r>
    </w:p>
    <w:p w14:paraId="04F47C9D" w14:textId="4E94F504" w:rsidR="0076654D" w:rsidRPr="00136B55" w:rsidRDefault="0076654D" w:rsidP="0076654D">
      <w:pPr>
        <w:jc w:val="center"/>
        <w:rPr>
          <w:b/>
        </w:rPr>
      </w:pPr>
      <w:r w:rsidRPr="00136B55">
        <w:rPr>
          <w:rFonts w:hint="eastAsia"/>
          <w:b/>
        </w:rPr>
        <w:t>世新大學</w:t>
      </w:r>
      <w:r w:rsidR="00D66881" w:rsidRPr="00136B55">
        <w:rPr>
          <w:rFonts w:hint="eastAsia"/>
          <w:b/>
        </w:rPr>
        <w:t>編制外職員全數成功取得</w:t>
      </w:r>
      <w:r w:rsidRPr="00136B55">
        <w:rPr>
          <w:rFonts w:hint="eastAsia"/>
          <w:b/>
        </w:rPr>
        <w:t>不定期契約！</w:t>
      </w:r>
    </w:p>
    <w:p w14:paraId="325D3E45" w14:textId="11FEB179" w:rsidR="0076654D" w:rsidRPr="00136B55" w:rsidRDefault="004A1102" w:rsidP="0076654D">
      <w:pPr>
        <w:jc w:val="center"/>
        <w:rPr>
          <w:b/>
        </w:rPr>
      </w:pPr>
      <w:r w:rsidRPr="00136B55">
        <w:rPr>
          <w:rFonts w:hint="eastAsia"/>
          <w:b/>
        </w:rPr>
        <w:t>工會呼籲：</w:t>
      </w:r>
      <w:r w:rsidR="0076654D" w:rsidRPr="00136B55">
        <w:rPr>
          <w:rFonts w:hint="eastAsia"/>
          <w:b/>
        </w:rPr>
        <w:t>專案勞檢！職員加入工會，爭取不定期契約！</w:t>
      </w:r>
    </w:p>
    <w:p w14:paraId="07374157" w14:textId="67642B71" w:rsidR="003134D2" w:rsidRPr="00136B55" w:rsidRDefault="000A561A" w:rsidP="003134D2">
      <w:pPr>
        <w:jc w:val="center"/>
      </w:pPr>
      <w:r w:rsidRPr="00136B55">
        <w:rPr>
          <w:rFonts w:hint="eastAsia"/>
        </w:rPr>
        <w:t>【</w:t>
      </w:r>
      <w:r w:rsidRPr="00136B55">
        <w:rPr>
          <w:rFonts w:hint="eastAsia"/>
        </w:rPr>
        <w:t>2017.10.16</w:t>
      </w:r>
      <w:r w:rsidR="00C33545" w:rsidRPr="00136B55">
        <w:rPr>
          <w:rFonts w:hint="eastAsia"/>
        </w:rPr>
        <w:t>高教工會新聞稿</w:t>
      </w:r>
      <w:r w:rsidRPr="00136B55">
        <w:rPr>
          <w:rFonts w:hint="eastAsia"/>
        </w:rPr>
        <w:t>】</w:t>
      </w:r>
    </w:p>
    <w:p w14:paraId="4E184EF7" w14:textId="77777777" w:rsidR="00800243" w:rsidRPr="000A561A" w:rsidRDefault="00800243" w:rsidP="003134D2">
      <w:pPr>
        <w:jc w:val="center"/>
        <w:rPr>
          <w:rFonts w:hint="eastAsia"/>
        </w:rPr>
      </w:pPr>
    </w:p>
    <w:p w14:paraId="7B2F6540" w14:textId="08459330" w:rsidR="00800243" w:rsidRDefault="000A561A" w:rsidP="00BB1438">
      <w:pPr>
        <w:rPr>
          <w:rFonts w:hint="eastAsia"/>
          <w:u w:val="single"/>
        </w:rPr>
      </w:pPr>
      <w:r>
        <w:rPr>
          <w:rFonts w:hint="eastAsia"/>
        </w:rPr>
        <w:t>各大專院校校方違法</w:t>
      </w:r>
      <w:r w:rsidR="008B74ED">
        <w:rPr>
          <w:rFonts w:hint="eastAsia"/>
        </w:rPr>
        <w:t>濫用</w:t>
      </w:r>
      <w:r>
        <w:rPr>
          <w:rFonts w:hint="eastAsia"/>
        </w:rPr>
        <w:t>「</w:t>
      </w:r>
      <w:r w:rsidR="008B74ED">
        <w:rPr>
          <w:rFonts w:hint="eastAsia"/>
        </w:rPr>
        <w:t>一年一聘</w:t>
      </w:r>
      <w:r>
        <w:rPr>
          <w:rFonts w:hint="eastAsia"/>
        </w:rPr>
        <w:t>」</w:t>
      </w:r>
      <w:r w:rsidR="008B74ED">
        <w:rPr>
          <w:rFonts w:hint="eastAsia"/>
        </w:rPr>
        <w:t>的問題，</w:t>
      </w:r>
      <w:r>
        <w:rPr>
          <w:rFonts w:hint="eastAsia"/>
        </w:rPr>
        <w:t>終於</w:t>
      </w:r>
      <w:r w:rsidR="008B74ED">
        <w:rPr>
          <w:rFonts w:hint="eastAsia"/>
        </w:rPr>
        <w:t>在大學職員</w:t>
      </w:r>
      <w:r>
        <w:rPr>
          <w:rFonts w:hint="eastAsia"/>
        </w:rPr>
        <w:t>與高教工會</w:t>
      </w:r>
      <w:r w:rsidR="00DE23C6">
        <w:rPr>
          <w:rFonts w:hint="eastAsia"/>
        </w:rPr>
        <w:t>的</w:t>
      </w:r>
      <w:r w:rsidR="0087490A">
        <w:rPr>
          <w:rFonts w:hint="eastAsia"/>
        </w:rPr>
        <w:t>檢舉</w:t>
      </w:r>
      <w:r>
        <w:rPr>
          <w:rFonts w:hint="eastAsia"/>
        </w:rPr>
        <w:t>、</w:t>
      </w:r>
      <w:r w:rsidR="00DE23C6">
        <w:rPr>
          <w:rFonts w:hint="eastAsia"/>
        </w:rPr>
        <w:t>爭取</w:t>
      </w:r>
      <w:r>
        <w:rPr>
          <w:rFonts w:hint="eastAsia"/>
        </w:rPr>
        <w:t>之下</w:t>
      </w:r>
      <w:r w:rsidR="0087490A">
        <w:rPr>
          <w:rFonts w:hint="eastAsia"/>
        </w:rPr>
        <w:t>有了改變！</w:t>
      </w:r>
      <w:r w:rsidR="003967EA">
        <w:rPr>
          <w:rFonts w:hint="eastAsia"/>
        </w:rPr>
        <w:t>今年年初，</w:t>
      </w:r>
      <w:r w:rsidR="008B74ED">
        <w:rPr>
          <w:rFonts w:hint="eastAsia"/>
        </w:rPr>
        <w:t>高教工會世新分部</w:t>
      </w:r>
      <w:r w:rsidR="00B14FED">
        <w:rPr>
          <w:rFonts w:hint="eastAsia"/>
        </w:rPr>
        <w:t>長年被校方濫用「一年一聘」</w:t>
      </w:r>
      <w:r w:rsidR="008B74ED">
        <w:rPr>
          <w:rFonts w:hint="eastAsia"/>
        </w:rPr>
        <w:t>的編制外</w:t>
      </w:r>
      <w:r w:rsidR="00E72B80">
        <w:rPr>
          <w:rFonts w:hint="eastAsia"/>
        </w:rPr>
        <w:t>「約聘」</w:t>
      </w:r>
      <w:r w:rsidR="008B74ED">
        <w:rPr>
          <w:rFonts w:hint="eastAsia"/>
        </w:rPr>
        <w:t>職員</w:t>
      </w:r>
      <w:r w:rsidR="00B14FED">
        <w:rPr>
          <w:rFonts w:hint="eastAsia"/>
        </w:rPr>
        <w:t>，</w:t>
      </w:r>
      <w:r w:rsidR="008B74ED">
        <w:rPr>
          <w:rFonts w:hint="eastAsia"/>
        </w:rPr>
        <w:t>透過工會提出了勞檢申訴，</w:t>
      </w:r>
      <w:r>
        <w:rPr>
          <w:rFonts w:hint="eastAsia"/>
        </w:rPr>
        <w:t>在歷</w:t>
      </w:r>
      <w:r w:rsidR="00DE23C6">
        <w:rPr>
          <w:rFonts w:hint="eastAsia"/>
        </w:rPr>
        <w:t>經</w:t>
      </w:r>
      <w:r w:rsidR="00AD32F7">
        <w:rPr>
          <w:rFonts w:hint="eastAsia"/>
        </w:rPr>
        <w:t>台北市勞動局的勞</w:t>
      </w:r>
      <w:r>
        <w:rPr>
          <w:rFonts w:hint="eastAsia"/>
        </w:rPr>
        <w:t>動</w:t>
      </w:r>
      <w:r w:rsidR="00AD32F7">
        <w:rPr>
          <w:rFonts w:hint="eastAsia"/>
        </w:rPr>
        <w:t>檢</w:t>
      </w:r>
      <w:r>
        <w:rPr>
          <w:rFonts w:hint="eastAsia"/>
        </w:rPr>
        <w:t>查後</w:t>
      </w:r>
      <w:r w:rsidR="009E4061">
        <w:rPr>
          <w:rFonts w:hint="eastAsia"/>
        </w:rPr>
        <w:t>，確認了世新大學</w:t>
      </w:r>
      <w:r w:rsidR="004C242E">
        <w:rPr>
          <w:rFonts w:hint="eastAsia"/>
        </w:rPr>
        <w:t>如此濫用</w:t>
      </w:r>
      <w:r w:rsidR="009E4061">
        <w:rPr>
          <w:rFonts w:hint="eastAsia"/>
        </w:rPr>
        <w:t>「一年一聘」是</w:t>
      </w:r>
      <w:r w:rsidR="00A658E8">
        <w:rPr>
          <w:rFonts w:hint="eastAsia"/>
        </w:rPr>
        <w:t>「違反勞基法第</w:t>
      </w:r>
      <w:r w:rsidR="00A658E8">
        <w:rPr>
          <w:rFonts w:hint="eastAsia"/>
        </w:rPr>
        <w:t>9</w:t>
      </w:r>
      <w:r w:rsidR="00A658E8">
        <w:rPr>
          <w:rFonts w:hint="eastAsia"/>
        </w:rPr>
        <w:t>條第</w:t>
      </w:r>
      <w:r w:rsidR="00A658E8">
        <w:rPr>
          <w:rFonts w:hint="eastAsia"/>
        </w:rPr>
        <w:t>1</w:t>
      </w:r>
      <w:r w:rsidR="009E4061">
        <w:rPr>
          <w:rFonts w:hint="eastAsia"/>
        </w:rPr>
        <w:t>項」，繼續性工作應為不定期契約之規定。同時，</w:t>
      </w:r>
      <w:r w:rsidR="0087490A" w:rsidRPr="000A561A">
        <w:rPr>
          <w:rFonts w:hint="eastAsia"/>
          <w:u w:val="single"/>
        </w:rPr>
        <w:t>在工會</w:t>
      </w:r>
      <w:r w:rsidRPr="000A561A">
        <w:rPr>
          <w:rFonts w:hint="eastAsia"/>
          <w:u w:val="single"/>
        </w:rPr>
        <w:t>與</w:t>
      </w:r>
      <w:r w:rsidR="004E6D79" w:rsidRPr="000A561A">
        <w:rPr>
          <w:rFonts w:hint="eastAsia"/>
          <w:u w:val="single"/>
        </w:rPr>
        <w:t>勞動局的持續</w:t>
      </w:r>
      <w:r w:rsidR="00A658E8" w:rsidRPr="000A561A">
        <w:rPr>
          <w:rFonts w:hint="eastAsia"/>
          <w:u w:val="single"/>
        </w:rPr>
        <w:t>要求下，世新大學</w:t>
      </w:r>
      <w:r w:rsidRPr="000A561A">
        <w:rPr>
          <w:rFonts w:hint="eastAsia"/>
          <w:u w:val="single"/>
        </w:rPr>
        <w:t>終於</w:t>
      </w:r>
      <w:r w:rsidR="0087490A" w:rsidRPr="000A561A">
        <w:rPr>
          <w:rFonts w:hint="eastAsia"/>
          <w:u w:val="single"/>
        </w:rPr>
        <w:t>自今年</w:t>
      </w:r>
      <w:r w:rsidR="0087490A" w:rsidRPr="000A561A">
        <w:rPr>
          <w:rFonts w:hint="eastAsia"/>
          <w:u w:val="single"/>
        </w:rPr>
        <w:t>8</w:t>
      </w:r>
      <w:r w:rsidR="0087490A" w:rsidRPr="000A561A">
        <w:rPr>
          <w:rFonts w:hint="eastAsia"/>
          <w:u w:val="single"/>
        </w:rPr>
        <w:t>月</w:t>
      </w:r>
      <w:r w:rsidR="0087490A" w:rsidRPr="000A561A">
        <w:rPr>
          <w:rFonts w:hint="eastAsia"/>
          <w:u w:val="single"/>
        </w:rPr>
        <w:t>1</w:t>
      </w:r>
      <w:r w:rsidR="0087490A" w:rsidRPr="000A561A">
        <w:rPr>
          <w:rFonts w:hint="eastAsia"/>
          <w:u w:val="single"/>
        </w:rPr>
        <w:t>日</w:t>
      </w:r>
      <w:r w:rsidR="00A658E8" w:rsidRPr="000A561A">
        <w:rPr>
          <w:rFonts w:hint="eastAsia"/>
          <w:u w:val="single"/>
        </w:rPr>
        <w:t>起，</w:t>
      </w:r>
      <w:r w:rsidR="004E6D79" w:rsidRPr="000A561A">
        <w:rPr>
          <w:rFonts w:hint="eastAsia"/>
          <w:u w:val="single"/>
        </w:rPr>
        <w:t>依法改正了此</w:t>
      </w:r>
      <w:r w:rsidR="00E3452D">
        <w:rPr>
          <w:rFonts w:hint="eastAsia"/>
          <w:u w:val="single"/>
        </w:rPr>
        <w:t>長年</w:t>
      </w:r>
      <w:r w:rsidR="004714FF">
        <w:rPr>
          <w:rFonts w:hint="eastAsia"/>
          <w:u w:val="single"/>
        </w:rPr>
        <w:t>違</w:t>
      </w:r>
      <w:r w:rsidR="004E6D79" w:rsidRPr="000A561A">
        <w:rPr>
          <w:rFonts w:hint="eastAsia"/>
          <w:u w:val="single"/>
        </w:rPr>
        <w:t>失，</w:t>
      </w:r>
      <w:r w:rsidR="0087490A" w:rsidRPr="000A561A">
        <w:rPr>
          <w:rFonts w:hint="eastAsia"/>
          <w:u w:val="single"/>
        </w:rPr>
        <w:t>全面</w:t>
      </w:r>
      <w:r w:rsidR="004E6D79" w:rsidRPr="000A561A">
        <w:rPr>
          <w:rFonts w:hint="eastAsia"/>
          <w:u w:val="single"/>
        </w:rPr>
        <w:t>地</w:t>
      </w:r>
      <w:r w:rsidR="00A658E8" w:rsidRPr="000A561A">
        <w:rPr>
          <w:rFonts w:hint="eastAsia"/>
          <w:u w:val="single"/>
        </w:rPr>
        <w:t>與校內所有</w:t>
      </w:r>
      <w:r w:rsidR="00E3452D">
        <w:rPr>
          <w:rFonts w:hint="eastAsia"/>
          <w:u w:val="single"/>
        </w:rPr>
        <w:t>編制外</w:t>
      </w:r>
      <w:r w:rsidR="00B14FED">
        <w:rPr>
          <w:rFonts w:hint="eastAsia"/>
          <w:u w:val="single"/>
        </w:rPr>
        <w:t>約聘</w:t>
      </w:r>
      <w:r w:rsidR="00E3452D">
        <w:rPr>
          <w:rFonts w:hint="eastAsia"/>
          <w:u w:val="single"/>
        </w:rPr>
        <w:t>職員</w:t>
      </w:r>
      <w:r w:rsidR="00AD32F7" w:rsidRPr="000A561A">
        <w:rPr>
          <w:rFonts w:hint="eastAsia"/>
          <w:u w:val="single"/>
        </w:rPr>
        <w:t>簽訂未明定「聘約終止時間」的不定期契約</w:t>
      </w:r>
      <w:r w:rsidR="00937FE8">
        <w:rPr>
          <w:rFonts w:hint="eastAsia"/>
          <w:u w:val="single"/>
        </w:rPr>
        <w:t>。</w:t>
      </w:r>
    </w:p>
    <w:p w14:paraId="3F807E43" w14:textId="77777777" w:rsidR="00937FE8" w:rsidRDefault="00937FE8" w:rsidP="0024088D">
      <w:pPr>
        <w:rPr>
          <w:rFonts w:hint="eastAsia"/>
          <w:b/>
        </w:rPr>
      </w:pPr>
    </w:p>
    <w:p w14:paraId="3F78B8A4" w14:textId="106CBDCB" w:rsidR="00937FE8" w:rsidRDefault="003E4F2E" w:rsidP="0024088D">
      <w:pPr>
        <w:rPr>
          <w:rFonts w:hint="eastAsia"/>
          <w:b/>
        </w:rPr>
      </w:pPr>
      <w:r>
        <w:rPr>
          <w:rFonts w:hint="eastAsia"/>
          <w:b/>
        </w:rPr>
        <w:t>濫用一年一聘，影響上萬名職員工作權！</w:t>
      </w:r>
    </w:p>
    <w:p w14:paraId="786737AC" w14:textId="0E062D5F" w:rsidR="00CF3F6F" w:rsidRDefault="00BA6102" w:rsidP="0024088D">
      <w:pPr>
        <w:rPr>
          <w:rFonts w:hint="eastAsia"/>
        </w:rPr>
      </w:pPr>
      <w:r>
        <w:rPr>
          <w:rFonts w:hint="eastAsia"/>
        </w:rPr>
        <w:t>事實上，全台各大專校</w:t>
      </w:r>
      <w:r w:rsidR="007743A5">
        <w:rPr>
          <w:rFonts w:hint="eastAsia"/>
        </w:rPr>
        <w:t>「編制外」職員，早已適用《勞基法》多年（參見表一）。根據工會估計，</w:t>
      </w:r>
      <w:r w:rsidR="007E295B">
        <w:rPr>
          <w:rFonts w:hint="eastAsia"/>
        </w:rPr>
        <w:t>全台各大專校院的編制外職員總數高達約有</w:t>
      </w:r>
      <w:r w:rsidR="007E295B">
        <w:rPr>
          <w:rFonts w:hint="eastAsia"/>
        </w:rPr>
        <w:t>15,000</w:t>
      </w:r>
      <w:r w:rsidR="00622492">
        <w:rPr>
          <w:rFonts w:hint="eastAsia"/>
        </w:rPr>
        <w:t>人</w:t>
      </w:r>
      <w:r w:rsidR="00CF3F6F">
        <w:rPr>
          <w:rFonts w:hint="eastAsia"/>
        </w:rPr>
        <w:t>，亦即全台有近半數的職員是屬於編制外職員。</w:t>
      </w:r>
      <w:r w:rsidR="007E295B">
        <w:rPr>
          <w:rFonts w:hint="eastAsia"/>
        </w:rPr>
        <w:t>在</w:t>
      </w:r>
      <w:r w:rsidR="007743A5">
        <w:rPr>
          <w:rFonts w:hint="eastAsia"/>
        </w:rPr>
        <w:t>國立大學的編制外職員約有</w:t>
      </w:r>
      <w:r w:rsidR="007743A5">
        <w:rPr>
          <w:rFonts w:hint="eastAsia"/>
        </w:rPr>
        <w:t>8,000</w:t>
      </w:r>
      <w:r w:rsidR="007E295B">
        <w:rPr>
          <w:rFonts w:hint="eastAsia"/>
        </w:rPr>
        <w:t>人</w:t>
      </w:r>
      <w:r>
        <w:rPr>
          <w:rFonts w:hint="eastAsia"/>
        </w:rPr>
        <w:t>，</w:t>
      </w:r>
      <w:r w:rsidR="00CF3F6F">
        <w:rPr>
          <w:rFonts w:hint="eastAsia"/>
        </w:rPr>
        <w:t>佔公校職員總數的六成</w:t>
      </w:r>
      <w:r w:rsidR="007743A5">
        <w:rPr>
          <w:rFonts w:hint="eastAsia"/>
        </w:rPr>
        <w:t>；</w:t>
      </w:r>
      <w:r>
        <w:rPr>
          <w:rFonts w:hint="eastAsia"/>
        </w:rPr>
        <w:t>私立大學</w:t>
      </w:r>
      <w:r w:rsidR="007743A5">
        <w:rPr>
          <w:rFonts w:hint="eastAsia"/>
        </w:rPr>
        <w:t>的編制外職員約有</w:t>
      </w:r>
      <w:r w:rsidR="007743A5">
        <w:rPr>
          <w:rFonts w:hint="eastAsia"/>
        </w:rPr>
        <w:t>7,000</w:t>
      </w:r>
      <w:r w:rsidR="007E295B">
        <w:rPr>
          <w:rFonts w:hint="eastAsia"/>
        </w:rPr>
        <w:t>人</w:t>
      </w:r>
      <w:r w:rsidR="007743A5">
        <w:rPr>
          <w:rFonts w:hint="eastAsia"/>
        </w:rPr>
        <w:t>，</w:t>
      </w:r>
      <w:r w:rsidR="00CF3F6F">
        <w:rPr>
          <w:rFonts w:hint="eastAsia"/>
        </w:rPr>
        <w:t>佔私校職員總數的四成。</w:t>
      </w:r>
    </w:p>
    <w:p w14:paraId="5A08EC0C" w14:textId="2ACFCB5B" w:rsidR="00622492" w:rsidRDefault="00CF3F6F" w:rsidP="0024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06458" w14:textId="292A24E1" w:rsidR="009E4061" w:rsidRDefault="003E4F2E" w:rsidP="0024088D">
      <w:pPr>
        <w:rPr>
          <w:rFonts w:hint="eastAsia"/>
        </w:rPr>
      </w:pPr>
      <w:r>
        <w:rPr>
          <w:rFonts w:hint="eastAsia"/>
        </w:rPr>
        <w:t>這些</w:t>
      </w:r>
      <w:r w:rsidR="009A2CDC">
        <w:rPr>
          <w:rFonts w:hint="eastAsia"/>
        </w:rPr>
        <w:t>絕大多數的「編制外</w:t>
      </w:r>
      <w:r w:rsidR="009A2CDC" w:rsidRPr="00251F13">
        <w:rPr>
          <w:rFonts w:hint="eastAsia"/>
        </w:rPr>
        <w:t>職</w:t>
      </w:r>
      <w:r w:rsidR="009A2CDC">
        <w:rPr>
          <w:rFonts w:hint="eastAsia"/>
        </w:rPr>
        <w:t>員」，例如各處室、組別</w:t>
      </w:r>
      <w:r w:rsidR="00C30AC6">
        <w:rPr>
          <w:rFonts w:hint="eastAsia"/>
        </w:rPr>
        <w:t>、中心</w:t>
      </w:r>
      <w:r w:rsidR="009A2CDC">
        <w:rPr>
          <w:rFonts w:hint="eastAsia"/>
        </w:rPr>
        <w:t>的辦事員、系所秘書、諮商中心導師等，</w:t>
      </w:r>
      <w:r w:rsidR="007743A5">
        <w:rPr>
          <w:rFonts w:hint="eastAsia"/>
        </w:rPr>
        <w:t>他們</w:t>
      </w:r>
      <w:r w:rsidR="00937FE8">
        <w:rPr>
          <w:rFonts w:hint="eastAsia"/>
        </w:rPr>
        <w:t>原則上所從事的工作，</w:t>
      </w:r>
      <w:r w:rsidR="007E295B">
        <w:rPr>
          <w:rFonts w:hint="eastAsia"/>
        </w:rPr>
        <w:t>普遍</w:t>
      </w:r>
      <w:r w:rsidR="007743A5">
        <w:rPr>
          <w:rFonts w:hint="eastAsia"/>
        </w:rPr>
        <w:t>都</w:t>
      </w:r>
      <w:r>
        <w:rPr>
          <w:rFonts w:hint="eastAsia"/>
        </w:rPr>
        <w:t>不</w:t>
      </w:r>
      <w:r w:rsidR="00937FE8">
        <w:rPr>
          <w:rFonts w:hint="eastAsia"/>
        </w:rPr>
        <w:t>是</w:t>
      </w:r>
      <w:r w:rsidR="009A2CDC">
        <w:rPr>
          <w:rFonts w:hint="eastAsia"/>
        </w:rPr>
        <w:t>年</w:t>
      </w:r>
      <w:r w:rsidR="007E295B">
        <w:rPr>
          <w:rFonts w:hint="eastAsia"/>
        </w:rPr>
        <w:t>度</w:t>
      </w:r>
      <w:r w:rsidR="009A2CDC">
        <w:rPr>
          <w:rFonts w:hint="eastAsia"/>
        </w:rPr>
        <w:t>聘</w:t>
      </w:r>
      <w:r w:rsidR="00937FE8">
        <w:rPr>
          <w:rFonts w:hint="eastAsia"/>
        </w:rPr>
        <w:t>約到期後，校方就不再</w:t>
      </w:r>
      <w:r w:rsidR="007743A5">
        <w:rPr>
          <w:rFonts w:hint="eastAsia"/>
        </w:rPr>
        <w:t>有</w:t>
      </w:r>
      <w:r w:rsidR="007E295B">
        <w:rPr>
          <w:rFonts w:hint="eastAsia"/>
        </w:rPr>
        <w:t>人力需求的「繼續性工作」，</w:t>
      </w:r>
      <w:r>
        <w:rPr>
          <w:rFonts w:hint="eastAsia"/>
        </w:rPr>
        <w:t>但卻</w:t>
      </w:r>
      <w:r w:rsidR="007E295B">
        <w:rPr>
          <w:rFonts w:hint="eastAsia"/>
        </w:rPr>
        <w:t>普遍都遭受到校方濫以「約用」或</w:t>
      </w:r>
      <w:r>
        <w:rPr>
          <w:rFonts w:hint="eastAsia"/>
        </w:rPr>
        <w:t>「約聘」</w:t>
      </w:r>
      <w:r w:rsidR="007E295B">
        <w:rPr>
          <w:rFonts w:hint="eastAsia"/>
        </w:rPr>
        <w:t>等</w:t>
      </w:r>
      <w:r>
        <w:rPr>
          <w:rFonts w:hint="eastAsia"/>
        </w:rPr>
        <w:t>名義與其簽訂一年一聘的定期契約。</w:t>
      </w:r>
    </w:p>
    <w:p w14:paraId="0F26B4C5" w14:textId="77777777" w:rsidR="003E4F2E" w:rsidRPr="00800243" w:rsidRDefault="003E4F2E" w:rsidP="0024088D"/>
    <w:p w14:paraId="65D62D1D" w14:textId="1A3AB74F" w:rsidR="00B1027F" w:rsidRDefault="00B1027F" w:rsidP="00B1027F">
      <w:r>
        <w:rPr>
          <w:rFonts w:hint="eastAsia"/>
        </w:rPr>
        <w:t>表一、公</w:t>
      </w:r>
      <w:r w:rsidR="0022797F">
        <w:rPr>
          <w:rFonts w:hint="eastAsia"/>
        </w:rPr>
        <w:t>/</w:t>
      </w:r>
      <w:r>
        <w:rPr>
          <w:rFonts w:hint="eastAsia"/>
        </w:rPr>
        <w:t>私立各大專校院</w:t>
      </w:r>
      <w:r w:rsidR="0022797F">
        <w:rPr>
          <w:rFonts w:hint="eastAsia"/>
        </w:rPr>
        <w:t>編制外</w:t>
      </w:r>
      <w:r>
        <w:rPr>
          <w:rFonts w:hint="eastAsia"/>
        </w:rPr>
        <w:t>職員適用勞基法時間：</w:t>
      </w:r>
    </w:p>
    <w:tbl>
      <w:tblPr>
        <w:tblStyle w:val="a4"/>
        <w:tblpPr w:leftFromText="180" w:rightFromText="180" w:vertAnchor="text" w:horzAnchor="page" w:tblpX="2089" w:tblpY="202"/>
        <w:tblW w:w="7922" w:type="dxa"/>
        <w:tblLook w:val="04A0" w:firstRow="1" w:lastRow="0" w:firstColumn="1" w:lastColumn="0" w:noHBand="0" w:noVBand="1"/>
      </w:tblPr>
      <w:tblGrid>
        <w:gridCol w:w="3961"/>
        <w:gridCol w:w="3961"/>
      </w:tblGrid>
      <w:tr w:rsidR="001770B8" w14:paraId="1016260A" w14:textId="77777777" w:rsidTr="001770B8">
        <w:trPr>
          <w:trHeight w:val="146"/>
        </w:trPr>
        <w:tc>
          <w:tcPr>
            <w:tcW w:w="3961" w:type="dxa"/>
          </w:tcPr>
          <w:p w14:paraId="506B1029" w14:textId="578E4AD0" w:rsidR="001770B8" w:rsidRPr="00C01E9A" w:rsidRDefault="001770B8" w:rsidP="001770B8">
            <w:pPr>
              <w:jc w:val="center"/>
              <w:rPr>
                <w:b/>
              </w:rPr>
            </w:pPr>
            <w:r w:rsidRPr="00C01E9A">
              <w:rPr>
                <w:rFonts w:hint="eastAsia"/>
                <w:b/>
              </w:rPr>
              <w:t>適用對象</w:t>
            </w:r>
          </w:p>
        </w:tc>
        <w:tc>
          <w:tcPr>
            <w:tcW w:w="3961" w:type="dxa"/>
          </w:tcPr>
          <w:p w14:paraId="78C0C35D" w14:textId="07B1F0AF" w:rsidR="001770B8" w:rsidRPr="00C01E9A" w:rsidRDefault="001770B8" w:rsidP="001770B8">
            <w:pPr>
              <w:jc w:val="center"/>
              <w:rPr>
                <w:b/>
              </w:rPr>
            </w:pPr>
            <w:r w:rsidRPr="00C01E9A">
              <w:rPr>
                <w:rFonts w:hint="eastAsia"/>
                <w:b/>
              </w:rPr>
              <w:t>適用時間</w:t>
            </w:r>
          </w:p>
        </w:tc>
      </w:tr>
      <w:tr w:rsidR="001770B8" w14:paraId="6E8D6CC8" w14:textId="77777777" w:rsidTr="001770B8">
        <w:trPr>
          <w:trHeight w:val="297"/>
        </w:trPr>
        <w:tc>
          <w:tcPr>
            <w:tcW w:w="3961" w:type="dxa"/>
          </w:tcPr>
          <w:p w14:paraId="64C4CFE3" w14:textId="08D8F4F8" w:rsidR="001770B8" w:rsidRDefault="001770B8" w:rsidP="001770B8">
            <w:pPr>
              <w:jc w:val="center"/>
            </w:pPr>
            <w:r w:rsidRPr="00C91A53">
              <w:rPr>
                <w:rFonts w:hint="eastAsia"/>
              </w:rPr>
              <w:t>公立大專院校技工、工友、駕駛</w:t>
            </w:r>
          </w:p>
        </w:tc>
        <w:tc>
          <w:tcPr>
            <w:tcW w:w="3961" w:type="dxa"/>
          </w:tcPr>
          <w:p w14:paraId="3CBE0754" w14:textId="3657E3A4" w:rsidR="001770B8" w:rsidRDefault="001770B8" w:rsidP="001770B8">
            <w:pPr>
              <w:jc w:val="center"/>
            </w:pPr>
            <w:r>
              <w:rPr>
                <w:rFonts w:hint="eastAsia"/>
              </w:rPr>
              <w:t>87</w:t>
            </w:r>
            <w:r w:rsidRPr="00C91A53">
              <w:rPr>
                <w:rFonts w:hint="eastAsia"/>
              </w:rPr>
              <w:t>年</w:t>
            </w:r>
            <w:r w:rsidRPr="00C91A53">
              <w:rPr>
                <w:rFonts w:hint="eastAsia"/>
              </w:rPr>
              <w:t>7</w:t>
            </w:r>
            <w:r w:rsidRPr="00C91A53">
              <w:rPr>
                <w:rFonts w:hint="eastAsia"/>
              </w:rPr>
              <w:t>月</w:t>
            </w:r>
            <w:r w:rsidRPr="00C91A53">
              <w:rPr>
                <w:rFonts w:hint="eastAsia"/>
              </w:rPr>
              <w:t>1</w:t>
            </w:r>
            <w:r w:rsidRPr="00C91A53">
              <w:rPr>
                <w:rFonts w:hint="eastAsia"/>
              </w:rPr>
              <w:t>日起</w:t>
            </w:r>
          </w:p>
        </w:tc>
      </w:tr>
      <w:tr w:rsidR="001770B8" w14:paraId="78461D07" w14:textId="77777777" w:rsidTr="001770B8">
        <w:trPr>
          <w:trHeight w:val="293"/>
        </w:trPr>
        <w:tc>
          <w:tcPr>
            <w:tcW w:w="3961" w:type="dxa"/>
          </w:tcPr>
          <w:p w14:paraId="4C868DD8" w14:textId="063A8BB0" w:rsidR="001770B8" w:rsidRDefault="001770B8" w:rsidP="001770B8">
            <w:pPr>
              <w:jc w:val="center"/>
            </w:pPr>
            <w:r w:rsidRPr="00C91A53">
              <w:rPr>
                <w:rFonts w:hint="eastAsia"/>
              </w:rPr>
              <w:t>公立大專院校之臨時人員</w:t>
            </w:r>
          </w:p>
        </w:tc>
        <w:tc>
          <w:tcPr>
            <w:tcW w:w="3961" w:type="dxa"/>
          </w:tcPr>
          <w:p w14:paraId="429321FA" w14:textId="6D6811FA" w:rsidR="001770B8" w:rsidRDefault="001770B8" w:rsidP="001770B8">
            <w:pPr>
              <w:jc w:val="center"/>
            </w:pPr>
            <w:r>
              <w:rPr>
                <w:rFonts w:hint="eastAsia"/>
              </w:rPr>
              <w:t>97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日起</w:t>
            </w:r>
          </w:p>
        </w:tc>
      </w:tr>
      <w:tr w:rsidR="001770B8" w14:paraId="25F74F7F" w14:textId="77777777" w:rsidTr="001770B8">
        <w:trPr>
          <w:trHeight w:val="297"/>
        </w:trPr>
        <w:tc>
          <w:tcPr>
            <w:tcW w:w="3961" w:type="dxa"/>
          </w:tcPr>
          <w:p w14:paraId="4FB633D2" w14:textId="2CBF5348" w:rsidR="001770B8" w:rsidRDefault="001770B8" w:rsidP="00051D9D">
            <w:pPr>
              <w:jc w:val="center"/>
            </w:pPr>
            <w:r w:rsidRPr="00C91A53">
              <w:rPr>
                <w:rFonts w:hint="eastAsia"/>
              </w:rPr>
              <w:t>私立</w:t>
            </w:r>
            <w:r w:rsidR="00051D9D">
              <w:rPr>
                <w:rFonts w:hint="eastAsia"/>
              </w:rPr>
              <w:t>大專校院</w:t>
            </w:r>
            <w:r w:rsidRPr="00C91A53">
              <w:rPr>
                <w:rFonts w:hint="eastAsia"/>
              </w:rPr>
              <w:t>編制外工作人員</w:t>
            </w:r>
          </w:p>
        </w:tc>
        <w:tc>
          <w:tcPr>
            <w:tcW w:w="3961" w:type="dxa"/>
          </w:tcPr>
          <w:p w14:paraId="34D49AB1" w14:textId="60FC7235" w:rsidR="001770B8" w:rsidRDefault="001770B8" w:rsidP="001770B8">
            <w:pPr>
              <w:jc w:val="center"/>
            </w:pP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日起</w:t>
            </w:r>
          </w:p>
        </w:tc>
      </w:tr>
    </w:tbl>
    <w:p w14:paraId="2D168046" w14:textId="65709030" w:rsidR="00652941" w:rsidRPr="00652941" w:rsidRDefault="007E295B" w:rsidP="0024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13AD7" w14:textId="77777777" w:rsidR="00730CA8" w:rsidRDefault="00730CA8" w:rsidP="0024088D">
      <w:pPr>
        <w:rPr>
          <w:rFonts w:hint="eastAsia"/>
          <w:b/>
        </w:rPr>
      </w:pPr>
    </w:p>
    <w:p w14:paraId="789B12EF" w14:textId="77777777" w:rsidR="00730CA8" w:rsidRDefault="00730CA8" w:rsidP="0024088D">
      <w:pPr>
        <w:rPr>
          <w:rFonts w:hint="eastAsia"/>
          <w:b/>
        </w:rPr>
      </w:pPr>
    </w:p>
    <w:p w14:paraId="703249F1" w14:textId="77777777" w:rsidR="00730CA8" w:rsidRDefault="00730CA8" w:rsidP="0024088D">
      <w:pPr>
        <w:rPr>
          <w:rFonts w:hint="eastAsia"/>
          <w:b/>
        </w:rPr>
      </w:pPr>
    </w:p>
    <w:p w14:paraId="73E062B9" w14:textId="77777777" w:rsidR="00D3721D" w:rsidRDefault="00D3721D" w:rsidP="0024088D">
      <w:pPr>
        <w:rPr>
          <w:rFonts w:hint="eastAsia"/>
          <w:b/>
        </w:rPr>
      </w:pPr>
    </w:p>
    <w:p w14:paraId="7B24B33B" w14:textId="1374A98F" w:rsidR="003E4F2E" w:rsidRPr="003E4F2E" w:rsidRDefault="003E4F2E" w:rsidP="0024088D">
      <w:pPr>
        <w:rPr>
          <w:rFonts w:hint="eastAsia"/>
          <w:b/>
        </w:rPr>
      </w:pPr>
      <w:r w:rsidRPr="003E4F2E">
        <w:rPr>
          <w:rFonts w:hint="eastAsia"/>
          <w:b/>
        </w:rPr>
        <w:t>勞基法：繼續性工作就應簽訂不定期契約！</w:t>
      </w:r>
    </w:p>
    <w:p w14:paraId="71130B60" w14:textId="18774AED" w:rsidR="003E4F2E" w:rsidRDefault="003E4F2E" w:rsidP="00730CA8">
      <w:r>
        <w:rPr>
          <w:rFonts w:hint="eastAsia"/>
        </w:rPr>
        <w:t>依《勞基法》第</w:t>
      </w:r>
      <w:r>
        <w:rPr>
          <w:rFonts w:hint="eastAsia"/>
        </w:rPr>
        <w:t>9</w:t>
      </w:r>
      <w:r>
        <w:rPr>
          <w:rFonts w:hint="eastAsia"/>
        </w:rPr>
        <w:t>條第</w:t>
      </w:r>
      <w:r>
        <w:rPr>
          <w:rFonts w:hint="eastAsia"/>
        </w:rPr>
        <w:t>1</w:t>
      </w:r>
      <w:r>
        <w:rPr>
          <w:rFonts w:hint="eastAsia"/>
        </w:rPr>
        <w:t>項之規定，</w:t>
      </w:r>
      <w:r w:rsidR="00730CA8">
        <w:rPr>
          <w:rFonts w:hint="eastAsia"/>
        </w:rPr>
        <w:t>僅有臨時性、短期性、季節性及特定性工作才得簽訂「有期限」的定期契約（例如一年一聘），只要是「繼續性工作」就應為「沒有期限」的不定期契約。</w:t>
      </w:r>
      <w:r>
        <w:rPr>
          <w:rFonts w:hint="eastAsia"/>
        </w:rPr>
        <w:t>換言</w:t>
      </w:r>
      <w:r w:rsidR="00730CA8">
        <w:rPr>
          <w:rFonts w:hint="eastAsia"/>
        </w:rPr>
        <w:t>之，大學中絕大多數的編制外職員，在其適用《勞基法》的那一刻起，</w:t>
      </w:r>
      <w:r>
        <w:rPr>
          <w:rFonts w:hint="eastAsia"/>
        </w:rPr>
        <w:t>就應改為不定期契約。</w:t>
      </w:r>
    </w:p>
    <w:p w14:paraId="544B8AC6" w14:textId="77777777" w:rsidR="00730CA8" w:rsidRDefault="00730CA8" w:rsidP="0024088D">
      <w:pPr>
        <w:rPr>
          <w:rFonts w:hint="eastAsia"/>
        </w:rPr>
      </w:pPr>
    </w:p>
    <w:p w14:paraId="03B95D98" w14:textId="50B93319" w:rsidR="006F1342" w:rsidRDefault="00B1027F" w:rsidP="0024088D">
      <w:pPr>
        <w:rPr>
          <w:rFonts w:hint="eastAsia"/>
        </w:rPr>
      </w:pPr>
      <w:r>
        <w:rPr>
          <w:rFonts w:hint="eastAsia"/>
        </w:rPr>
        <w:t>定期契約和不定期契約</w:t>
      </w:r>
      <w:r w:rsidR="0024088D">
        <w:rPr>
          <w:rFonts w:hint="eastAsia"/>
        </w:rPr>
        <w:t>兩者的差別</w:t>
      </w:r>
      <w:r w:rsidR="0024088D">
        <w:rPr>
          <w:rFonts w:hint="eastAsia"/>
          <w:vanish/>
        </w:rPr>
        <w:t>除</w:t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t>﷽﷽﷽﷽﷽﷽﷽﷽﷽﷽﷽﷽﷽﷽</w:t>
      </w:r>
      <w:r w:rsidR="0024088D">
        <w:rPr>
          <w:rFonts w:hint="eastAsia"/>
          <w:vanish/>
        </w:rPr>
        <w:t>起訖，學校被認定是迫接受期限」的</w:t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  <w:vanish/>
        </w:rPr>
        <w:pgNum/>
      </w:r>
      <w:r w:rsidR="0024088D">
        <w:rPr>
          <w:rFonts w:hint="eastAsia"/>
        </w:rPr>
        <w:t>，除了</w:t>
      </w:r>
      <w:r w:rsidR="007743A5">
        <w:rPr>
          <w:rFonts w:hint="eastAsia"/>
        </w:rPr>
        <w:t>是</w:t>
      </w:r>
      <w:r w:rsidR="00906F37">
        <w:rPr>
          <w:rFonts w:hint="eastAsia"/>
        </w:rPr>
        <w:t>後者</w:t>
      </w:r>
      <w:r w:rsidR="00937FE8">
        <w:rPr>
          <w:rFonts w:hint="eastAsia"/>
        </w:rPr>
        <w:t>的勞工</w:t>
      </w:r>
      <w:r w:rsidR="00906F37">
        <w:rPr>
          <w:rFonts w:hint="eastAsia"/>
        </w:rPr>
        <w:t>在</w:t>
      </w:r>
      <w:r w:rsidR="0024088D">
        <w:rPr>
          <w:rFonts w:hint="eastAsia"/>
        </w:rPr>
        <w:t>契約終止後</w:t>
      </w:r>
      <w:r w:rsidR="00710698">
        <w:rPr>
          <w:rFonts w:hint="eastAsia"/>
        </w:rPr>
        <w:t>才有法定</w:t>
      </w:r>
      <w:r w:rsidR="00937FE8">
        <w:rPr>
          <w:rFonts w:hint="eastAsia"/>
        </w:rPr>
        <w:t>的</w:t>
      </w:r>
      <w:r w:rsidR="00710698">
        <w:rPr>
          <w:rFonts w:hint="eastAsia"/>
        </w:rPr>
        <w:t>資遣費外，</w:t>
      </w:r>
      <w:r w:rsidR="00906F37">
        <w:rPr>
          <w:rFonts w:hint="eastAsia"/>
        </w:rPr>
        <w:t>兩者</w:t>
      </w:r>
      <w:r w:rsidR="00937FE8">
        <w:rPr>
          <w:rFonts w:hint="eastAsia"/>
        </w:rPr>
        <w:t>對於勞工</w:t>
      </w:r>
      <w:r w:rsidR="00710698">
        <w:rPr>
          <w:rFonts w:hint="eastAsia"/>
        </w:rPr>
        <w:t>更為關鍵的</w:t>
      </w:r>
      <w:r w:rsidR="00906F37">
        <w:rPr>
          <w:rFonts w:hint="eastAsia"/>
        </w:rPr>
        <w:t>差別</w:t>
      </w:r>
      <w:r w:rsidR="00937FE8">
        <w:rPr>
          <w:rFonts w:hint="eastAsia"/>
        </w:rPr>
        <w:t>，</w:t>
      </w:r>
      <w:r w:rsidR="00B86C46">
        <w:rPr>
          <w:rFonts w:hint="eastAsia"/>
        </w:rPr>
        <w:t>其實</w:t>
      </w:r>
      <w:r w:rsidR="00710698">
        <w:rPr>
          <w:rFonts w:hint="eastAsia"/>
        </w:rPr>
        <w:t>是在於工作權保障的有無</w:t>
      </w:r>
      <w:r w:rsidR="00937FE8">
        <w:rPr>
          <w:rFonts w:hint="eastAsia"/>
        </w:rPr>
        <w:t>。在不定期契約的保障下，</w:t>
      </w:r>
      <w:r w:rsidR="00710698">
        <w:rPr>
          <w:rFonts w:hint="eastAsia"/>
        </w:rPr>
        <w:t>雇主只有在符合法定事由時（勞基法第</w:t>
      </w:r>
      <w:r w:rsidR="00710698">
        <w:rPr>
          <w:rFonts w:hint="eastAsia"/>
        </w:rPr>
        <w:t>11</w:t>
      </w:r>
      <w:r w:rsidR="00710698">
        <w:rPr>
          <w:rFonts w:hint="eastAsia"/>
        </w:rPr>
        <w:t>、</w:t>
      </w:r>
      <w:r w:rsidR="00710698">
        <w:rPr>
          <w:rFonts w:hint="eastAsia"/>
        </w:rPr>
        <w:t>12</w:t>
      </w:r>
      <w:r w:rsidR="00710698">
        <w:rPr>
          <w:rFonts w:hint="eastAsia"/>
        </w:rPr>
        <w:t>條），才得以</w:t>
      </w:r>
      <w:r w:rsidR="00937FE8">
        <w:rPr>
          <w:rFonts w:hint="eastAsia"/>
        </w:rPr>
        <w:t>依法</w:t>
      </w:r>
      <w:r w:rsidR="00730CA8">
        <w:rPr>
          <w:rFonts w:hint="eastAsia"/>
        </w:rPr>
        <w:t>解僱或資遣勞工，否則是不得任意終止勞動契約。</w:t>
      </w:r>
    </w:p>
    <w:p w14:paraId="52496B07" w14:textId="77777777" w:rsidR="003E4F2E" w:rsidRDefault="003E4F2E" w:rsidP="003E4F2E">
      <w:pPr>
        <w:rPr>
          <w:b/>
        </w:rPr>
      </w:pPr>
    </w:p>
    <w:p w14:paraId="442FC88D" w14:textId="77777777" w:rsidR="00D3721D" w:rsidRDefault="00D3721D" w:rsidP="003E4F2E">
      <w:pPr>
        <w:rPr>
          <w:rFonts w:hint="eastAsia"/>
          <w:b/>
        </w:rPr>
      </w:pPr>
    </w:p>
    <w:p w14:paraId="782D8FCE" w14:textId="77777777" w:rsidR="00D3721D" w:rsidRDefault="00D3721D" w:rsidP="003E4F2E">
      <w:pPr>
        <w:rPr>
          <w:rFonts w:hint="eastAsia"/>
          <w:b/>
        </w:rPr>
      </w:pPr>
    </w:p>
    <w:p w14:paraId="659BC17C" w14:textId="73E94EEF" w:rsidR="003E4F2E" w:rsidRPr="004E6D79" w:rsidRDefault="003E4F2E" w:rsidP="003E4F2E">
      <w:pPr>
        <w:rPr>
          <w:b/>
        </w:rPr>
      </w:pPr>
      <w:r>
        <w:rPr>
          <w:rFonts w:hint="eastAsia"/>
          <w:b/>
        </w:rPr>
        <w:t>眾多知名大學違法濫用一年一聘</w:t>
      </w:r>
      <w:r w:rsidR="00B14FED">
        <w:rPr>
          <w:rFonts w:hint="eastAsia"/>
          <w:b/>
        </w:rPr>
        <w:t>！</w:t>
      </w:r>
    </w:p>
    <w:p w14:paraId="4EB8B4E6" w14:textId="43377685" w:rsidR="00A658E8" w:rsidRDefault="00981262" w:rsidP="00506756">
      <w:pPr>
        <w:rPr>
          <w:rFonts w:hint="eastAsia"/>
        </w:rPr>
      </w:pPr>
      <w:r>
        <w:rPr>
          <w:rFonts w:hint="eastAsia"/>
        </w:rPr>
        <w:t>一般來說，</w:t>
      </w:r>
      <w:r w:rsidR="006F1342" w:rsidRPr="00177A5A">
        <w:rPr>
          <w:rFonts w:hint="eastAsia"/>
        </w:rPr>
        <w:t>勞動力市場的普遍工作性質及勞動契約的常態</w:t>
      </w:r>
      <w:r w:rsidR="0024088D" w:rsidRPr="00177A5A">
        <w:rPr>
          <w:rFonts w:hint="eastAsia"/>
        </w:rPr>
        <w:t>，</w:t>
      </w:r>
      <w:r w:rsidR="00B1027F" w:rsidRPr="00177A5A">
        <w:rPr>
          <w:rFonts w:hint="eastAsia"/>
        </w:rPr>
        <w:t>都</w:t>
      </w:r>
      <w:r w:rsidR="0024088D" w:rsidRPr="00177A5A">
        <w:rPr>
          <w:rFonts w:hint="eastAsia"/>
        </w:rPr>
        <w:t>是</w:t>
      </w:r>
      <w:r w:rsidR="00B1027F" w:rsidRPr="00177A5A">
        <w:rPr>
          <w:rFonts w:hint="eastAsia"/>
        </w:rPr>
        <w:t>「</w:t>
      </w:r>
      <w:r w:rsidR="0024088D" w:rsidRPr="00177A5A">
        <w:rPr>
          <w:rFonts w:hint="eastAsia"/>
        </w:rPr>
        <w:t>以不定期為原則，定期契約為例外</w:t>
      </w:r>
      <w:r w:rsidR="00B1027F" w:rsidRPr="00177A5A">
        <w:rPr>
          <w:rFonts w:hint="eastAsia"/>
        </w:rPr>
        <w:t>」</w:t>
      </w:r>
      <w:r w:rsidR="004E6D79">
        <w:rPr>
          <w:rFonts w:hint="eastAsia"/>
        </w:rPr>
        <w:t>，然而</w:t>
      </w:r>
      <w:r w:rsidR="00937FE8">
        <w:rPr>
          <w:rFonts w:hint="eastAsia"/>
        </w:rPr>
        <w:t>放眼全台各大專校院的勞動契約，卻反倒是</w:t>
      </w:r>
      <w:r w:rsidR="00B1027F" w:rsidRPr="00177A5A">
        <w:rPr>
          <w:rFonts w:hint="eastAsia"/>
        </w:rPr>
        <w:t>「</w:t>
      </w:r>
      <w:r w:rsidR="0024088D" w:rsidRPr="00177A5A">
        <w:rPr>
          <w:rFonts w:hint="eastAsia"/>
        </w:rPr>
        <w:t>以定期契約為原則，不定期為例外</w:t>
      </w:r>
      <w:r w:rsidR="00B1027F" w:rsidRPr="00177A5A">
        <w:rPr>
          <w:rFonts w:hint="eastAsia"/>
        </w:rPr>
        <w:t>」</w:t>
      </w:r>
      <w:r w:rsidR="0024088D" w:rsidRPr="00177A5A">
        <w:rPr>
          <w:rFonts w:hint="eastAsia"/>
        </w:rPr>
        <w:t>。</w:t>
      </w:r>
    </w:p>
    <w:p w14:paraId="235A9900" w14:textId="77777777" w:rsidR="003E4F2E" w:rsidRDefault="003E4F2E" w:rsidP="00506756"/>
    <w:p w14:paraId="6F6363BD" w14:textId="35FA9471" w:rsidR="00E75C0F" w:rsidRPr="00B86C46" w:rsidRDefault="00420930" w:rsidP="00E75C0F">
      <w:r>
        <w:rPr>
          <w:rFonts w:hint="eastAsia"/>
        </w:rPr>
        <w:t>根據工會日前蒐集到的</w:t>
      </w:r>
      <w:r w:rsidR="004E6D79">
        <w:rPr>
          <w:rFonts w:hint="eastAsia"/>
        </w:rPr>
        <w:t>「公私立大專校院編制外職員勞動權益」</w:t>
      </w:r>
      <w:r w:rsidR="00E75C0F">
        <w:rPr>
          <w:rFonts w:hint="eastAsia"/>
        </w:rPr>
        <w:t>問卷資料顯示，除了世新大學以外，還有許多知名的大學，例如政治大學、台北大學、陽明大學、暨南大學、淡江大學、中原大學</w:t>
      </w:r>
      <w:r w:rsidR="00C30AC6">
        <w:rPr>
          <w:rFonts w:hint="eastAsia"/>
        </w:rPr>
        <w:t>、長庚大學</w:t>
      </w:r>
      <w:r w:rsidR="00B86C46">
        <w:rPr>
          <w:rFonts w:hint="eastAsia"/>
        </w:rPr>
        <w:t>，也都是長年濫用一年一聘</w:t>
      </w:r>
      <w:r w:rsidR="00E75C0F">
        <w:rPr>
          <w:rFonts w:hint="eastAsia"/>
        </w:rPr>
        <w:t>。如果連這些深具代表性</w:t>
      </w:r>
      <w:r w:rsidR="00B86C46">
        <w:rPr>
          <w:rFonts w:hint="eastAsia"/>
        </w:rPr>
        <w:t>的</w:t>
      </w:r>
      <w:r w:rsidR="00E75C0F">
        <w:rPr>
          <w:rFonts w:hint="eastAsia"/>
        </w:rPr>
        <w:t>公</w:t>
      </w:r>
      <w:r w:rsidR="00B86C46">
        <w:rPr>
          <w:rFonts w:hint="eastAsia"/>
        </w:rPr>
        <w:t>/</w:t>
      </w:r>
      <w:r w:rsidR="00E75C0F">
        <w:rPr>
          <w:rFonts w:hint="eastAsia"/>
        </w:rPr>
        <w:t>私立大學都違法行事，其他學校的違法情況更自不待言。</w:t>
      </w:r>
    </w:p>
    <w:p w14:paraId="73B755EC" w14:textId="77777777" w:rsidR="00B14FED" w:rsidRDefault="00B14FED" w:rsidP="00B14FED">
      <w:pPr>
        <w:rPr>
          <w:rFonts w:hint="eastAsia"/>
        </w:rPr>
      </w:pPr>
    </w:p>
    <w:p w14:paraId="52F64B83" w14:textId="5837C4A3" w:rsidR="00E75C0F" w:rsidRDefault="00B14FED" w:rsidP="00B14FED">
      <w:pPr>
        <w:rPr>
          <w:rFonts w:hint="eastAsia"/>
        </w:rPr>
      </w:pPr>
      <w:r>
        <w:rPr>
          <w:rFonts w:hint="eastAsia"/>
          <w:b/>
        </w:rPr>
        <w:t>一年一聘嚴重危</w:t>
      </w:r>
      <w:r>
        <w:rPr>
          <w:rFonts w:hint="eastAsia"/>
          <w:b/>
        </w:rPr>
        <w:t>害</w:t>
      </w:r>
      <w:bookmarkStart w:id="0" w:name="_GoBack"/>
      <w:bookmarkEnd w:id="0"/>
      <w:r>
        <w:rPr>
          <w:rFonts w:hint="eastAsia"/>
          <w:b/>
        </w:rPr>
        <w:t>工作權及勞動條件！</w:t>
      </w:r>
    </w:p>
    <w:p w14:paraId="5314EFD8" w14:textId="68506B7E" w:rsidR="00B2529A" w:rsidRDefault="002E3751" w:rsidP="00E75C0F">
      <w:pPr>
        <w:rPr>
          <w:rFonts w:hint="eastAsia"/>
        </w:rPr>
      </w:pPr>
      <w:r>
        <w:rPr>
          <w:rFonts w:hint="eastAsia"/>
        </w:rPr>
        <w:t>校方違法濫用一年一聘</w:t>
      </w:r>
      <w:r w:rsidR="00251F13">
        <w:rPr>
          <w:rFonts w:hint="eastAsia"/>
        </w:rPr>
        <w:t>的危害</w:t>
      </w:r>
      <w:r w:rsidR="00B86C46">
        <w:rPr>
          <w:rFonts w:hint="eastAsia"/>
        </w:rPr>
        <w:t>就</w:t>
      </w:r>
      <w:r w:rsidR="00251F13">
        <w:rPr>
          <w:rFonts w:hint="eastAsia"/>
        </w:rPr>
        <w:t>在於，它</w:t>
      </w:r>
      <w:r w:rsidR="00EE168D">
        <w:rPr>
          <w:rFonts w:hint="eastAsia"/>
        </w:rPr>
        <w:t>使得</w:t>
      </w:r>
      <w:r>
        <w:rPr>
          <w:rFonts w:hint="eastAsia"/>
        </w:rPr>
        <w:t>勞工</w:t>
      </w:r>
      <w:r w:rsidR="00251F13">
        <w:rPr>
          <w:rFonts w:hint="eastAsia"/>
        </w:rPr>
        <w:t>誤</w:t>
      </w:r>
      <w:r>
        <w:rPr>
          <w:rFonts w:hint="eastAsia"/>
        </w:rPr>
        <w:t>以為</w:t>
      </w:r>
      <w:r w:rsidR="00710698">
        <w:rPr>
          <w:rFonts w:hint="eastAsia"/>
        </w:rPr>
        <w:t>每年</w:t>
      </w:r>
      <w:r>
        <w:rPr>
          <w:rFonts w:hint="eastAsia"/>
        </w:rPr>
        <w:t>聘約到期後，勞資</w:t>
      </w:r>
      <w:r w:rsidR="00D2630F">
        <w:rPr>
          <w:rFonts w:hint="eastAsia"/>
        </w:rPr>
        <w:t>間的</w:t>
      </w:r>
      <w:r>
        <w:rPr>
          <w:rFonts w:hint="eastAsia"/>
        </w:rPr>
        <w:t>勞動契約也就自動終止</w:t>
      </w:r>
      <w:r w:rsidR="00D2630F">
        <w:rPr>
          <w:rFonts w:hint="eastAsia"/>
        </w:rPr>
        <w:t>，</w:t>
      </w:r>
      <w:r w:rsidR="005406D9">
        <w:rPr>
          <w:rFonts w:hint="eastAsia"/>
        </w:rPr>
        <w:t>校方得恣意決定是否繼續聘任或</w:t>
      </w:r>
      <w:r w:rsidR="00B86C46">
        <w:rPr>
          <w:rFonts w:hint="eastAsia"/>
        </w:rPr>
        <w:t>是否</w:t>
      </w:r>
      <w:r w:rsidR="00E925B9">
        <w:rPr>
          <w:rFonts w:hint="eastAsia"/>
        </w:rPr>
        <w:t>給予資遣費，而自身</w:t>
      </w:r>
      <w:r w:rsidR="00EE168D">
        <w:rPr>
          <w:rFonts w:hint="eastAsia"/>
        </w:rPr>
        <w:t>是沒有任何工作權和資遣費的保障。</w:t>
      </w:r>
    </w:p>
    <w:p w14:paraId="5C13ECD5" w14:textId="77777777" w:rsidR="00B14FED" w:rsidRDefault="00B14FED" w:rsidP="00E75C0F"/>
    <w:p w14:paraId="5E39EC88" w14:textId="7ACA7FF6" w:rsidR="00623BE5" w:rsidRDefault="00710698">
      <w:pPr>
        <w:rPr>
          <w:rFonts w:asciiTheme="minorEastAsia" w:hAnsiTheme="minorEastAsia"/>
        </w:rPr>
      </w:pPr>
      <w:r>
        <w:rPr>
          <w:rFonts w:hint="eastAsia"/>
        </w:rPr>
        <w:t>一年一聘對於</w:t>
      </w:r>
      <w:r w:rsidR="00BF7078">
        <w:rPr>
          <w:rFonts w:hint="eastAsia"/>
        </w:rPr>
        <w:t>工作權</w:t>
      </w:r>
      <w:r w:rsidR="004931E0">
        <w:rPr>
          <w:rFonts w:hint="eastAsia"/>
        </w:rPr>
        <w:t>的</w:t>
      </w:r>
      <w:r w:rsidR="00BF7078">
        <w:rPr>
          <w:rFonts w:hint="eastAsia"/>
        </w:rPr>
        <w:t>損害，</w:t>
      </w:r>
      <w:r w:rsidR="00623BE5">
        <w:rPr>
          <w:rFonts w:hint="eastAsia"/>
        </w:rPr>
        <w:t>其實連帶地也</w:t>
      </w:r>
      <w:r w:rsidR="004E6D79">
        <w:rPr>
          <w:rFonts w:hint="eastAsia"/>
        </w:rPr>
        <w:t>會</w:t>
      </w:r>
      <w:r w:rsidR="00B2529A">
        <w:rPr>
          <w:rFonts w:hint="eastAsia"/>
        </w:rPr>
        <w:t>惡化</w:t>
      </w:r>
      <w:r w:rsidR="00177A5A">
        <w:rPr>
          <w:rFonts w:hint="eastAsia"/>
        </w:rPr>
        <w:t>、壓低</w:t>
      </w:r>
      <w:r w:rsidR="00B2529A">
        <w:rPr>
          <w:rFonts w:hint="eastAsia"/>
        </w:rPr>
        <w:t>了編制外職員整體的勞動條件。</w:t>
      </w:r>
      <w:r w:rsidR="00716D05">
        <w:rPr>
          <w:rFonts w:hint="eastAsia"/>
        </w:rPr>
        <w:t>由於擔心「明年可能不被續聘」，</w:t>
      </w:r>
      <w:r w:rsidR="00B86C46">
        <w:rPr>
          <w:rFonts w:hint="eastAsia"/>
        </w:rPr>
        <w:t>以至於</w:t>
      </w:r>
      <w:r w:rsidR="00716D05">
        <w:rPr>
          <w:rFonts w:hint="eastAsia"/>
        </w:rPr>
        <w:t>許</w:t>
      </w:r>
      <w:r w:rsidR="00BB2B09">
        <w:rPr>
          <w:rFonts w:hint="eastAsia"/>
        </w:rPr>
        <w:t>多編制外職員，當面對校方各種不合理、不合法的勞動條件時，往往只能被迫</w:t>
      </w:r>
      <w:r w:rsidR="00716D05">
        <w:rPr>
          <w:rFonts w:hint="eastAsia"/>
        </w:rPr>
        <w:t>選擇接受、隱忍。</w:t>
      </w:r>
      <w:r w:rsidR="00BF7078">
        <w:rPr>
          <w:rFonts w:hint="eastAsia"/>
        </w:rPr>
        <w:t>根據各大專校院職員的回應，學校</w:t>
      </w:r>
      <w:r w:rsidR="004931E0">
        <w:rPr>
          <w:rFonts w:hint="eastAsia"/>
        </w:rPr>
        <w:t>除了「濫用一年一聘」</w:t>
      </w:r>
      <w:r w:rsidR="00BF7078">
        <w:rPr>
          <w:rFonts w:hint="eastAsia"/>
        </w:rPr>
        <w:t>其他</w:t>
      </w:r>
      <w:r w:rsidR="00B2529A">
        <w:rPr>
          <w:rFonts w:hint="eastAsia"/>
        </w:rPr>
        <w:t>違反勞</w:t>
      </w:r>
      <w:r w:rsidR="00BF7078">
        <w:rPr>
          <w:rFonts w:hint="eastAsia"/>
        </w:rPr>
        <w:t>動法令的事項</w:t>
      </w:r>
      <w:r w:rsidR="004931E0">
        <w:rPr>
          <w:rFonts w:hint="eastAsia"/>
        </w:rPr>
        <w:t>，</w:t>
      </w:r>
      <w:r w:rsidR="00BF7078">
        <w:rPr>
          <w:rFonts w:hint="eastAsia"/>
        </w:rPr>
        <w:t>還包括了</w:t>
      </w:r>
      <w:r w:rsidR="00B2529A">
        <w:rPr>
          <w:rFonts w:hint="eastAsia"/>
        </w:rPr>
        <w:t>「沒有一例一休」、「超時工作」、「加班沒有加班費」、「被要求強制補休」、「未依年資給予法定特休假」等。</w:t>
      </w:r>
    </w:p>
    <w:p w14:paraId="06F2C6BA" w14:textId="77777777" w:rsidR="00D3721D" w:rsidRDefault="00D3721D">
      <w:pPr>
        <w:rPr>
          <w:rFonts w:hint="eastAsia"/>
        </w:rPr>
      </w:pPr>
    </w:p>
    <w:p w14:paraId="0EF18C40" w14:textId="670A9D39" w:rsidR="00E11072" w:rsidRDefault="00E3452D">
      <w:r>
        <w:rPr>
          <w:rFonts w:hint="eastAsia"/>
        </w:rPr>
        <w:t>為確保各大專校院編制外職員最基本的勞動權益保障，</w:t>
      </w:r>
      <w:r w:rsidR="00E11072">
        <w:rPr>
          <w:rFonts w:hint="eastAsia"/>
        </w:rPr>
        <w:t>高教工會呼籲：</w:t>
      </w:r>
    </w:p>
    <w:p w14:paraId="3B01A62C" w14:textId="22A6F49D" w:rsidR="00693854" w:rsidRPr="00693854" w:rsidRDefault="00547DAA" w:rsidP="00693854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</w:t>
      </w:r>
      <w:r w:rsidR="006B1355" w:rsidRPr="00E11072">
        <w:rPr>
          <w:rFonts w:asciiTheme="minorEastAsia" w:hAnsiTheme="minorEastAsia" w:hint="eastAsia"/>
        </w:rPr>
        <w:t>大學校方</w:t>
      </w:r>
      <w:r>
        <w:rPr>
          <w:rFonts w:asciiTheme="minorEastAsia" w:hAnsiTheme="minorEastAsia" w:hint="eastAsia"/>
        </w:rPr>
        <w:t>別當「慣老闆」，教育部也不該放任</w:t>
      </w:r>
      <w:r w:rsidRPr="00547DAA">
        <w:rPr>
          <w:rFonts w:asciiTheme="minorEastAsia" w:hAnsiTheme="minorEastAsia" w:hint="eastAsia"/>
        </w:rPr>
        <w:t>大學淪為「</w:t>
      </w:r>
      <w:r w:rsidR="00800243">
        <w:rPr>
          <w:rFonts w:asciiTheme="minorEastAsia" w:hAnsiTheme="minorEastAsia" w:hint="eastAsia"/>
        </w:rPr>
        <w:t>血汗大學」，各大學</w:t>
      </w:r>
      <w:r w:rsidR="006B1355" w:rsidRPr="00547DAA">
        <w:rPr>
          <w:rFonts w:asciiTheme="minorEastAsia" w:hAnsiTheme="minorEastAsia" w:hint="eastAsia"/>
        </w:rPr>
        <w:t>應</w:t>
      </w:r>
      <w:r w:rsidR="00E3452D" w:rsidRPr="00547DAA">
        <w:rPr>
          <w:rFonts w:asciiTheme="minorEastAsia" w:hAnsiTheme="minorEastAsia" w:hint="eastAsia"/>
        </w:rPr>
        <w:t>立即</w:t>
      </w:r>
      <w:r w:rsidR="00800243">
        <w:rPr>
          <w:rFonts w:asciiTheme="minorEastAsia" w:hAnsiTheme="minorEastAsia" w:hint="eastAsia"/>
        </w:rPr>
        <w:t>改善</w:t>
      </w:r>
      <w:r w:rsidRPr="00547DAA">
        <w:rPr>
          <w:rFonts w:asciiTheme="minorEastAsia" w:hAnsiTheme="minorEastAsia" w:hint="eastAsia"/>
        </w:rPr>
        <w:t>濫用</w:t>
      </w:r>
      <w:r w:rsidR="00622132" w:rsidRPr="00547DAA">
        <w:rPr>
          <w:rFonts w:asciiTheme="minorEastAsia" w:hAnsiTheme="minorEastAsia" w:hint="eastAsia"/>
        </w:rPr>
        <w:t>一年一聘</w:t>
      </w:r>
      <w:r w:rsidR="00800243">
        <w:rPr>
          <w:rFonts w:asciiTheme="minorEastAsia" w:hAnsiTheme="minorEastAsia" w:hint="eastAsia"/>
        </w:rPr>
        <w:t>等違反《勞基法》之缺失，還給所有編制外職員</w:t>
      </w:r>
      <w:r w:rsidR="0022797F">
        <w:rPr>
          <w:rFonts w:asciiTheme="minorEastAsia" w:hAnsiTheme="minorEastAsia" w:hint="eastAsia"/>
        </w:rPr>
        <w:t>最</w:t>
      </w:r>
      <w:r w:rsidR="00800243">
        <w:rPr>
          <w:rFonts w:asciiTheme="minorEastAsia" w:hAnsiTheme="minorEastAsia" w:hint="eastAsia"/>
        </w:rPr>
        <w:t>基本的勞動保障。</w:t>
      </w:r>
    </w:p>
    <w:p w14:paraId="442820BC" w14:textId="248F5317" w:rsidR="00693854" w:rsidRPr="00693854" w:rsidRDefault="00204614" w:rsidP="00693854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800243">
        <w:rPr>
          <w:rFonts w:asciiTheme="minorEastAsia" w:hAnsiTheme="minorEastAsia" w:hint="eastAsia"/>
        </w:rPr>
        <w:t>勞動部及各地方勞動主管機關</w:t>
      </w:r>
      <w:r w:rsidR="00CB3D71" w:rsidRPr="00800243">
        <w:rPr>
          <w:rFonts w:asciiTheme="minorEastAsia" w:hAnsiTheme="minorEastAsia" w:hint="eastAsia"/>
        </w:rPr>
        <w:t>，</w:t>
      </w:r>
      <w:r w:rsidR="00547DAA" w:rsidRPr="00800243">
        <w:rPr>
          <w:rFonts w:asciiTheme="minorEastAsia" w:hAnsiTheme="minorEastAsia" w:hint="eastAsia"/>
        </w:rPr>
        <w:t>應</w:t>
      </w:r>
      <w:r w:rsidR="00051D9D" w:rsidRPr="00800243">
        <w:rPr>
          <w:rFonts w:asciiTheme="minorEastAsia" w:hAnsiTheme="minorEastAsia" w:hint="eastAsia"/>
        </w:rPr>
        <w:t>針對大專校院進行專案勞檢，莫</w:t>
      </w:r>
      <w:r w:rsidR="00F2030B" w:rsidRPr="00800243">
        <w:rPr>
          <w:rFonts w:asciiTheme="minorEastAsia" w:hAnsiTheme="minorEastAsia" w:hint="eastAsia"/>
        </w:rPr>
        <w:t>讓大學校園成為勞動法令的化外之地。</w:t>
      </w:r>
    </w:p>
    <w:p w14:paraId="5360350C" w14:textId="1239C697" w:rsidR="00204614" w:rsidRPr="00C62BD4" w:rsidRDefault="000A561A" w:rsidP="00E11072">
      <w:pPr>
        <w:pStyle w:val="a3"/>
        <w:numPr>
          <w:ilvl w:val="0"/>
          <w:numId w:val="9"/>
        </w:numPr>
        <w:ind w:leftChars="0"/>
      </w:pPr>
      <w:r w:rsidRPr="00E11072">
        <w:rPr>
          <w:rFonts w:asciiTheme="minorEastAsia" w:hAnsiTheme="minorEastAsia" w:hint="eastAsia"/>
        </w:rPr>
        <w:t>最後，工會必須再次呼</w:t>
      </w:r>
      <w:r w:rsidR="00E308B9" w:rsidRPr="00E11072">
        <w:rPr>
          <w:rFonts w:asciiTheme="minorEastAsia" w:hAnsiTheme="minorEastAsia" w:hint="eastAsia"/>
        </w:rPr>
        <w:t>籲</w:t>
      </w:r>
      <w:r w:rsidR="006C6B9B">
        <w:rPr>
          <w:rFonts w:asciiTheme="minorEastAsia" w:hAnsiTheme="minorEastAsia" w:hint="eastAsia"/>
        </w:rPr>
        <w:t>各大專</w:t>
      </w:r>
      <w:r w:rsidRPr="00E11072">
        <w:rPr>
          <w:rFonts w:asciiTheme="minorEastAsia" w:hAnsiTheme="minorEastAsia" w:hint="eastAsia"/>
        </w:rPr>
        <w:t>校</w:t>
      </w:r>
      <w:r w:rsidR="006C6B9B">
        <w:rPr>
          <w:rFonts w:asciiTheme="minorEastAsia" w:hAnsiTheme="minorEastAsia" w:hint="eastAsia"/>
        </w:rPr>
        <w:t>院</w:t>
      </w:r>
      <w:r w:rsidRPr="00E11072">
        <w:rPr>
          <w:rFonts w:asciiTheme="minorEastAsia" w:hAnsiTheme="minorEastAsia" w:hint="eastAsia"/>
        </w:rPr>
        <w:t>的職員們，</w:t>
      </w:r>
      <w:r w:rsidR="001C6546" w:rsidRPr="00E11072">
        <w:rPr>
          <w:rFonts w:asciiTheme="minorEastAsia" w:hAnsiTheme="minorEastAsia" w:hint="eastAsia"/>
        </w:rPr>
        <w:t>若發現所任職的學</w:t>
      </w:r>
      <w:r w:rsidR="007D3A07" w:rsidRPr="00E11072">
        <w:rPr>
          <w:rFonts w:asciiTheme="minorEastAsia" w:hAnsiTheme="minorEastAsia" w:hint="eastAsia"/>
        </w:rPr>
        <w:t>校</w:t>
      </w:r>
      <w:r w:rsidR="00E308B9" w:rsidRPr="00E11072">
        <w:rPr>
          <w:rFonts w:asciiTheme="minorEastAsia" w:hAnsiTheme="minorEastAsia" w:hint="eastAsia"/>
        </w:rPr>
        <w:t>有</w:t>
      </w:r>
      <w:r w:rsidR="007D3A07" w:rsidRPr="00E11072">
        <w:rPr>
          <w:rFonts w:asciiTheme="minorEastAsia" w:hAnsiTheme="minorEastAsia" w:hint="eastAsia"/>
        </w:rPr>
        <w:t>一年一聘等任何</w:t>
      </w:r>
      <w:r w:rsidR="00CC2CFF" w:rsidRPr="00E11072">
        <w:rPr>
          <w:rFonts w:asciiTheme="minorEastAsia" w:hAnsiTheme="minorEastAsia" w:hint="eastAsia"/>
        </w:rPr>
        <w:t>相關違法事實，請團結同仁們集體聯繫並加入工會，工會將協助各項勞動權益的救濟及爭取</w:t>
      </w:r>
      <w:r w:rsidR="00E11072">
        <w:rPr>
          <w:rFonts w:asciiTheme="minorEastAsia" w:hAnsiTheme="minorEastAsia" w:hint="eastAsia"/>
        </w:rPr>
        <w:t>。</w:t>
      </w:r>
    </w:p>
    <w:p w14:paraId="29FD9C02" w14:textId="77777777" w:rsidR="00C62BD4" w:rsidRDefault="00C62BD4" w:rsidP="00C62BD4"/>
    <w:p w14:paraId="7A02FD4E" w14:textId="77777777" w:rsidR="00693854" w:rsidRPr="00622132" w:rsidRDefault="00693854" w:rsidP="00C62BD4"/>
    <w:p w14:paraId="5AE55D33" w14:textId="431E1695" w:rsidR="00CC2F07" w:rsidRPr="00177A5A" w:rsidRDefault="00CC2F07">
      <w:pPr>
        <w:rPr>
          <w:rFonts w:asciiTheme="minorEastAsia" w:hAnsiTheme="minorEastAsia"/>
        </w:rPr>
      </w:pPr>
    </w:p>
    <w:sectPr w:rsidR="00CC2F07" w:rsidRPr="00177A5A" w:rsidSect="00D3721D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61837"/>
    <w:multiLevelType w:val="hybridMultilevel"/>
    <w:tmpl w:val="427C0C94"/>
    <w:lvl w:ilvl="0" w:tplc="C4E86F88">
      <w:start w:val="1"/>
      <w:numFmt w:val="japaneseCounting"/>
      <w:lvlText w:val="%1."/>
      <w:lvlJc w:val="left"/>
      <w:pPr>
        <w:ind w:left="460" w:hanging="4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EC3CD4"/>
    <w:multiLevelType w:val="hybridMultilevel"/>
    <w:tmpl w:val="9C9475A8"/>
    <w:lvl w:ilvl="0" w:tplc="37680106">
      <w:start w:val="1"/>
      <w:numFmt w:val="none"/>
      <w:lvlText w:val="一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BD124C"/>
    <w:multiLevelType w:val="hybridMultilevel"/>
    <w:tmpl w:val="E37479CA"/>
    <w:lvl w:ilvl="0" w:tplc="F0E63E56">
      <w:start w:val="4"/>
      <w:numFmt w:val="japaneseCounting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0F3D5D"/>
    <w:multiLevelType w:val="hybridMultilevel"/>
    <w:tmpl w:val="70C0F3F2"/>
    <w:lvl w:ilvl="0" w:tplc="4AACF616">
      <w:start w:val="1"/>
      <w:numFmt w:val="japaneseCounting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A01278"/>
    <w:multiLevelType w:val="hybridMultilevel"/>
    <w:tmpl w:val="793C5C78"/>
    <w:lvl w:ilvl="0" w:tplc="37680106">
      <w:start w:val="1"/>
      <w:numFmt w:val="none"/>
      <w:lvlText w:val="一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52467B"/>
    <w:multiLevelType w:val="hybridMultilevel"/>
    <w:tmpl w:val="22DE1504"/>
    <w:lvl w:ilvl="0" w:tplc="40E29CAC">
      <w:start w:val="1"/>
      <w:numFmt w:val="none"/>
      <w:lvlText w:val="二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43255B0"/>
    <w:multiLevelType w:val="hybridMultilevel"/>
    <w:tmpl w:val="97FE849A"/>
    <w:lvl w:ilvl="0" w:tplc="312E384E">
      <w:start w:val="4"/>
      <w:numFmt w:val="japaneseCounting"/>
      <w:lvlText w:val="%1、"/>
      <w:lvlJc w:val="left"/>
      <w:pPr>
        <w:ind w:left="460" w:hanging="4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573CF3"/>
    <w:multiLevelType w:val="hybridMultilevel"/>
    <w:tmpl w:val="5D08870C"/>
    <w:lvl w:ilvl="0" w:tplc="2D72FB7C">
      <w:start w:val="1"/>
      <w:numFmt w:val="japaneseCounting"/>
      <w:lvlText w:val="%1、"/>
      <w:lvlJc w:val="left"/>
      <w:pPr>
        <w:ind w:left="720" w:hanging="720"/>
      </w:pPr>
      <w:rPr>
        <w:rFonts w:asciiTheme="minorHAnsi" w:hAnsiTheme="minorHAns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DF8192A"/>
    <w:multiLevelType w:val="hybridMultilevel"/>
    <w:tmpl w:val="4C7203D6"/>
    <w:lvl w:ilvl="0" w:tplc="40E29CAC">
      <w:start w:val="1"/>
      <w:numFmt w:val="none"/>
      <w:lvlText w:val="二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59"/>
    <w:rsid w:val="00051D9D"/>
    <w:rsid w:val="00070E04"/>
    <w:rsid w:val="00093744"/>
    <w:rsid w:val="000A561A"/>
    <w:rsid w:val="000F172C"/>
    <w:rsid w:val="000F1D2C"/>
    <w:rsid w:val="00107205"/>
    <w:rsid w:val="00136B55"/>
    <w:rsid w:val="00167FA4"/>
    <w:rsid w:val="001770B8"/>
    <w:rsid w:val="00177A5A"/>
    <w:rsid w:val="001914C1"/>
    <w:rsid w:val="001A612E"/>
    <w:rsid w:val="001C36D2"/>
    <w:rsid w:val="001C6546"/>
    <w:rsid w:val="001E095E"/>
    <w:rsid w:val="00204614"/>
    <w:rsid w:val="00217AB7"/>
    <w:rsid w:val="0022797F"/>
    <w:rsid w:val="002330DD"/>
    <w:rsid w:val="0024088D"/>
    <w:rsid w:val="00243C8B"/>
    <w:rsid w:val="00251F13"/>
    <w:rsid w:val="00252AA7"/>
    <w:rsid w:val="002874DA"/>
    <w:rsid w:val="002E3751"/>
    <w:rsid w:val="002F4293"/>
    <w:rsid w:val="003134D2"/>
    <w:rsid w:val="00335173"/>
    <w:rsid w:val="00354D75"/>
    <w:rsid w:val="00357C06"/>
    <w:rsid w:val="003967EA"/>
    <w:rsid w:val="003C1767"/>
    <w:rsid w:val="003D02E4"/>
    <w:rsid w:val="003D4C74"/>
    <w:rsid w:val="003E4F2E"/>
    <w:rsid w:val="003F1DB2"/>
    <w:rsid w:val="003F3BE6"/>
    <w:rsid w:val="004153FD"/>
    <w:rsid w:val="00420930"/>
    <w:rsid w:val="004714FF"/>
    <w:rsid w:val="004931E0"/>
    <w:rsid w:val="00495884"/>
    <w:rsid w:val="004A1102"/>
    <w:rsid w:val="004B15C0"/>
    <w:rsid w:val="004B4964"/>
    <w:rsid w:val="004B4B8B"/>
    <w:rsid w:val="004C242E"/>
    <w:rsid w:val="004E6D79"/>
    <w:rsid w:val="004F4117"/>
    <w:rsid w:val="00506756"/>
    <w:rsid w:val="005406D9"/>
    <w:rsid w:val="00547DAA"/>
    <w:rsid w:val="00622132"/>
    <w:rsid w:val="00622492"/>
    <w:rsid w:val="00623BE5"/>
    <w:rsid w:val="00630581"/>
    <w:rsid w:val="006429C6"/>
    <w:rsid w:val="00652941"/>
    <w:rsid w:val="00693854"/>
    <w:rsid w:val="006B1355"/>
    <w:rsid w:val="006B6FFB"/>
    <w:rsid w:val="006C6B9B"/>
    <w:rsid w:val="006E06E8"/>
    <w:rsid w:val="006E42A2"/>
    <w:rsid w:val="006F1342"/>
    <w:rsid w:val="00710698"/>
    <w:rsid w:val="00716D05"/>
    <w:rsid w:val="00730CA8"/>
    <w:rsid w:val="0076654D"/>
    <w:rsid w:val="007743A5"/>
    <w:rsid w:val="007D3A07"/>
    <w:rsid w:val="007D6A0C"/>
    <w:rsid w:val="007E295B"/>
    <w:rsid w:val="007F44AE"/>
    <w:rsid w:val="007F7657"/>
    <w:rsid w:val="00800243"/>
    <w:rsid w:val="00820DE7"/>
    <w:rsid w:val="0087490A"/>
    <w:rsid w:val="008B74ED"/>
    <w:rsid w:val="008C1371"/>
    <w:rsid w:val="00906F37"/>
    <w:rsid w:val="00912CD1"/>
    <w:rsid w:val="00937FE8"/>
    <w:rsid w:val="00981262"/>
    <w:rsid w:val="009A2CDC"/>
    <w:rsid w:val="009E4061"/>
    <w:rsid w:val="009E4EF2"/>
    <w:rsid w:val="00A0782C"/>
    <w:rsid w:val="00A110D8"/>
    <w:rsid w:val="00A658E8"/>
    <w:rsid w:val="00AB2231"/>
    <w:rsid w:val="00AD32F7"/>
    <w:rsid w:val="00AE3E81"/>
    <w:rsid w:val="00B1027F"/>
    <w:rsid w:val="00B14FED"/>
    <w:rsid w:val="00B228B0"/>
    <w:rsid w:val="00B2529A"/>
    <w:rsid w:val="00B3392C"/>
    <w:rsid w:val="00B475E1"/>
    <w:rsid w:val="00B53E67"/>
    <w:rsid w:val="00B86C46"/>
    <w:rsid w:val="00B9181A"/>
    <w:rsid w:val="00BA6102"/>
    <w:rsid w:val="00BB1438"/>
    <w:rsid w:val="00BB2B09"/>
    <w:rsid w:val="00BF7078"/>
    <w:rsid w:val="00C05E55"/>
    <w:rsid w:val="00C30AC6"/>
    <w:rsid w:val="00C3195E"/>
    <w:rsid w:val="00C33545"/>
    <w:rsid w:val="00C62BD4"/>
    <w:rsid w:val="00C80C8A"/>
    <w:rsid w:val="00C87FC6"/>
    <w:rsid w:val="00CB3D71"/>
    <w:rsid w:val="00CC2CFF"/>
    <w:rsid w:val="00CC2F07"/>
    <w:rsid w:val="00CC5359"/>
    <w:rsid w:val="00CF3F6F"/>
    <w:rsid w:val="00CF63B0"/>
    <w:rsid w:val="00D2630F"/>
    <w:rsid w:val="00D3721D"/>
    <w:rsid w:val="00D61614"/>
    <w:rsid w:val="00D66881"/>
    <w:rsid w:val="00DA712D"/>
    <w:rsid w:val="00DE23C6"/>
    <w:rsid w:val="00E062DD"/>
    <w:rsid w:val="00E11072"/>
    <w:rsid w:val="00E308B9"/>
    <w:rsid w:val="00E3452D"/>
    <w:rsid w:val="00E37E1E"/>
    <w:rsid w:val="00E541D8"/>
    <w:rsid w:val="00E72B80"/>
    <w:rsid w:val="00E75C0F"/>
    <w:rsid w:val="00E925B9"/>
    <w:rsid w:val="00EA694F"/>
    <w:rsid w:val="00EE168D"/>
    <w:rsid w:val="00F046A5"/>
    <w:rsid w:val="00F2030B"/>
    <w:rsid w:val="00F3356F"/>
    <w:rsid w:val="00F81B25"/>
    <w:rsid w:val="00F81E12"/>
    <w:rsid w:val="00F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5597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359"/>
    <w:pPr>
      <w:ind w:leftChars="200" w:left="480"/>
    </w:pPr>
  </w:style>
  <w:style w:type="table" w:styleId="a4">
    <w:name w:val="Table Grid"/>
    <w:basedOn w:val="a1"/>
    <w:uiPriority w:val="59"/>
    <w:rsid w:val="006B6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unhideWhenUsed/>
    <w:rsid w:val="004B4B8B"/>
    <w:pPr>
      <w:jc w:val="right"/>
    </w:pPr>
    <w:rPr>
      <w:b/>
    </w:rPr>
  </w:style>
  <w:style w:type="character" w:customStyle="1" w:styleId="Char">
    <w:name w:val="日期 Char"/>
    <w:basedOn w:val="a0"/>
    <w:link w:val="a5"/>
    <w:uiPriority w:val="99"/>
    <w:rsid w:val="004B4B8B"/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359"/>
    <w:pPr>
      <w:ind w:leftChars="200" w:left="480"/>
    </w:pPr>
  </w:style>
  <w:style w:type="table" w:styleId="a4">
    <w:name w:val="Table Grid"/>
    <w:basedOn w:val="a1"/>
    <w:uiPriority w:val="59"/>
    <w:rsid w:val="006B6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unhideWhenUsed/>
    <w:rsid w:val="004B4B8B"/>
    <w:pPr>
      <w:jc w:val="right"/>
    </w:pPr>
    <w:rPr>
      <w:b/>
    </w:rPr>
  </w:style>
  <w:style w:type="character" w:customStyle="1" w:styleId="Char">
    <w:name w:val="日期 Char"/>
    <w:basedOn w:val="a0"/>
    <w:link w:val="a5"/>
    <w:uiPriority w:val="99"/>
    <w:rsid w:val="004B4B8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33B1D-0008-C64E-A0D3-D9450826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964</Words>
  <Characters>985</Characters>
  <Application>Microsoft Macintosh Word</Application>
  <DocSecurity>0</DocSecurity>
  <Lines>109</Lines>
  <Paragraphs>162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陳阿炯</dc:creator>
  <cp:keywords/>
  <dc:description/>
  <cp:lastModifiedBy>陳阿炯</cp:lastModifiedBy>
  <cp:revision>42</cp:revision>
  <cp:lastPrinted>2017-10-11T10:26:00Z</cp:lastPrinted>
  <dcterms:created xsi:type="dcterms:W3CDTF">2017-10-11T04:26:00Z</dcterms:created>
  <dcterms:modified xsi:type="dcterms:W3CDTF">2017-10-16T00:21:00Z</dcterms:modified>
</cp:coreProperties>
</file>